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98" w:rsidRPr="0009119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091193">
        <w:rPr>
          <w:rFonts w:ascii="Arial" w:eastAsia="Times New Roman" w:hAnsi="Arial" w:cs="Arial"/>
          <w:b/>
          <w:sz w:val="24"/>
          <w:szCs w:val="24"/>
          <w:lang w:eastAsia="sl-SI"/>
        </w:rPr>
        <w:t>MERILA ZA IZBOR</w:t>
      </w:r>
      <w:r w:rsidR="00BE2853" w:rsidRPr="00091193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091193">
        <w:rPr>
          <w:rFonts w:ascii="Arial" w:eastAsia="Times New Roman" w:hAnsi="Arial" w:cs="Arial"/>
          <w:b/>
          <w:sz w:val="24"/>
          <w:szCs w:val="24"/>
          <w:lang w:eastAsia="sl-SI"/>
        </w:rPr>
        <w:t>KANDIDATOV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091193">
        <w:rPr>
          <w:rFonts w:ascii="Arial" w:eastAsia="Times New Roman" w:hAnsi="Arial" w:cs="Arial"/>
          <w:sz w:val="24"/>
          <w:szCs w:val="24"/>
          <w:u w:val="single"/>
          <w:lang w:eastAsia="sl-SI"/>
        </w:rPr>
        <w:t>Osnovna merila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za izbor so: 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letnik</w:t>
      </w:r>
      <w:r w:rsidR="00BE2853"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študija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(</w:t>
      </w:r>
      <w:r w:rsidR="00BE2853">
        <w:rPr>
          <w:rFonts w:ascii="Arial" w:eastAsia="Times New Roman" w:hAnsi="Arial" w:cs="Arial"/>
          <w:sz w:val="24"/>
          <w:szCs w:val="24"/>
          <w:lang w:eastAsia="sl-SI"/>
        </w:rPr>
        <w:t>kandidat, vpisan v 3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. letnik ali v dodatno leto I. stopnje, ima pribitek 5 točk; kandidat vpisan v 1. letnik II. stopnje pa pribitek 10 točk), 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povprečna ocena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študenta v vseh letnikih študija</w:t>
      </w:r>
      <w:r w:rsid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(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kandidatova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povprečna ocena med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7,2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in 7,49 ima pribitek 3</w:t>
      </w:r>
      <w:r w:rsid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točke;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med 7,5 in 7,99 ima pribitek 6 točk; med 8 in 8,49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ima pribitek 9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točk;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med 8,5 in 8,99 ima pribitek 12 točk; med 9 in 10 ima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pribitek 15 točk), 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3F98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motivacija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študenta</w:t>
      </w:r>
      <w:r w:rsidR="00BE2853"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(motivacijsko pismo se oceni z oceno od 0 do 15),</w:t>
      </w:r>
    </w:p>
    <w:p w:rsidR="00BE2853" w:rsidRPr="00BE2853" w:rsidRDefault="00BE2853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BE2853" w:rsidRPr="00BE2853" w:rsidRDefault="00473F98" w:rsidP="00BE28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BE2853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BE2853">
        <w:rPr>
          <w:rFonts w:ascii="Arial" w:eastAsia="Times New Roman" w:hAnsi="Arial" w:cs="Arial"/>
          <w:b/>
          <w:sz w:val="24"/>
          <w:szCs w:val="24"/>
          <w:lang w:eastAsia="sl-SI"/>
        </w:rPr>
        <w:t>znanje tujega jezika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>, v katerem bo večinsko potekal</w:t>
      </w:r>
      <w:r w:rsidR="00314DFE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14DFE">
        <w:rPr>
          <w:rFonts w:ascii="Arial" w:eastAsia="Times New Roman" w:hAnsi="Arial" w:cs="Arial"/>
          <w:sz w:val="24"/>
          <w:szCs w:val="24"/>
          <w:lang w:eastAsia="sl-SI"/>
        </w:rPr>
        <w:t>mobilnost za prakso</w:t>
      </w:r>
      <w:r w:rsidRPr="00BE28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bookmarkStart w:id="0" w:name="_GoBack"/>
      <w:bookmarkEnd w:id="0"/>
    </w:p>
    <w:p w:rsidR="00C9139B" w:rsidRPr="00BE2853" w:rsidRDefault="00C9139B" w:rsidP="00BE2853">
      <w:pPr>
        <w:jc w:val="both"/>
        <w:rPr>
          <w:sz w:val="24"/>
          <w:szCs w:val="24"/>
        </w:rPr>
      </w:pPr>
    </w:p>
    <w:sectPr w:rsidR="00C9139B" w:rsidRPr="00BE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98"/>
    <w:rsid w:val="00091193"/>
    <w:rsid w:val="00314DFE"/>
    <w:rsid w:val="00473F98"/>
    <w:rsid w:val="005C19C9"/>
    <w:rsid w:val="00BE2853"/>
    <w:rsid w:val="00C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Pia</cp:lastModifiedBy>
  <cp:revision>3</cp:revision>
  <dcterms:created xsi:type="dcterms:W3CDTF">2018-03-22T08:44:00Z</dcterms:created>
  <dcterms:modified xsi:type="dcterms:W3CDTF">2018-04-19T10:22:00Z</dcterms:modified>
</cp:coreProperties>
</file>